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Anexa nr. 6</w:t>
      </w:r>
    </w:p>
    <w:tbl>
      <w:tblPr>
        <w:tblStyle w:val="5"/>
        <w:tblpPr w:leftFromText="180" w:rightFromText="180" w:vertAnchor="page" w:horzAnchor="margin" w:tblpY="78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098"/>
        <w:gridCol w:w="4713"/>
        <w:gridCol w:w="392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818" w:type="pct"/>
            <w:shd w:val="clear" w:color="auto" w:fill="E7E6E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13970" t="7620" r="6985" b="635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hAnsi="Cambria" w:eastAsia="Times New Roman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eastAsia="Times New Roman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62.35pt;margin-top:11.1pt;height:23.65pt;width:68.85pt;mso-position-horizontal-relative:page;mso-position-vertical-relative:page;mso-wrap-distance-bottom:0pt;mso-wrap-distance-left:9pt;mso-wrap-distance-right:9pt;mso-wrap-distance-top:0pt;z-index:251662336;v-text-anchor:middle;mso-width-relative:page;mso-height-relative:page;" filled="f" stroked="t" coordsize="21600,21600" o:allowincell="f" o:gfxdata="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Onswo2AAAAAsBAAAPAAAAAAAAAAEAIAAAACIAAABkcnMvZG93bnJldi54bWxQSwEC&#10;FAAUAAAACACHTuJAJZb92S0CAABgBAAADgAAAAAAAAABACAAAAAnAQAAZHJzL2Uyb0RvYy54bWxQ&#10;SwUGAAAAAAYABgBZAQAAxgUAAAAA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  <v:textbox inset="3.81mm,2.54mm,3.81mm,2.54mm">
                        <w:txbxContent>
                          <w:p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 w:eastAsia="Times New Roman"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eastAsia="Times New Roman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4"/>
              </w:rPr>
              <w:t>STEMA UNITĂȚII ADMINISTRATIV-TERITORIALE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Județul  ........................................................</w:t>
            </w:r>
            <w:r>
              <w:rPr>
                <w:rFonts w:ascii="Times New Roman" w:hAnsi="Times New Roman" w:cs="Times New Roman"/>
                <w:sz w:val="18"/>
                <w:vertAlign w:val="superscript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Codul de înregistrare fiscală: …………..…...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Adresă/Cont IBAN/tel/fax/e-mail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Model 2016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ITL – 006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înreg…...........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8" w:type="pct"/>
            <w:shd w:val="clear" w:color="auto" w:fill="F2F2F2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>
            <w:pPr>
              <w:pStyle w:val="2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Nr. și data înregistrării în 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>
            <w:pPr>
              <w:pStyle w:val="2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159.1pt;margin-top:0.75pt;height:7.15pt;width:7.15pt;z-index:251663360;mso-width-relative:page;mso-height-relative:page;" fillcolor="#FFFFFF" filled="t" stroked="t" coordsize="21600,21600" o:gfxdata="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z&#10;a0Xv1QAAAAgBAAAPAAAAAAAAAAEAIAAAACIAAABkcnMvZG93bnJldi54bWxQSwECFAAUAAAACACH&#10;TuJAS/0Q+ycCAAB6BAAADgAAAAAAAAABACAAAAAk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o:spt="1" style="position:absolute;left:0pt;margin-left:249.7pt;margin-top:0.4pt;height:7.15pt;width:7.15pt;z-index:251664384;mso-width-relative:page;mso-height-relative:page;" fillcolor="#FFFFFF" filled="t" stroked="t" coordsize="21600,21600" o:gfxdata="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/foldYAAAAHAQAADwAAAAAAAAABACAAAAAiAAAAZHJzL2Rvd25yZXYueG1sUEsBAhQAFAAAAAgA&#10;h07iQJKJqE0nAgAAegQAAA4AAAAAAAAAAQAgAAAAJQEAAGRycy9lMm9Eb2MueG1sUEsFBgAAAAAG&#10;AAYAWQEAAL4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sz w:val="14"/>
                <w:szCs w:val="24"/>
                <w:lang w:eastAsia="ro-RO"/>
              </w:rPr>
              <w:t>persoanelor fizice  (PF)             persoanelor juridice (PJ)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192.3pt;margin-top:2.1pt;height:7.15pt;width:7.15pt;z-index:251660288;mso-width-relative:page;mso-height-relative:page;" fillcolor="#FFFFFF" filled="t" stroked="t" coordsize="21600,21600" o:gfxdata="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DHJkPXAAAACAEAAA8AAAAAAAAAAQAgAAAAIgAAAGRycy9kb3ducmV2LnhtbFBLAQIUABQAAAAI&#10;AIdO4kDJCk/5JwIAAHoEAAAOAAAAAAAAAAEAIAAAACY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100pt;margin-top:1.65pt;height:7.15pt;width:7.15pt;z-index:251659264;mso-width-relative:page;mso-height-relative:page;" fillcolor="#FFFFFF" filled="t" stroked="t" coordsize="21600,21600" o:gfxdata="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b&#10;TWU51gAAAAgBAAAPAAAAAAAAAAEAIAAAACIAAABkcnMvZG93bnJldi54bWxQSwECFAAUAAAACACH&#10;TuJAEH73TyYCAAB6BAAADgAAAAAAAAABACAAAAAl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Subsemnatul     Contribuabilul PF/     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 cu masa totală autorizată de peste 12 tone::</w:t>
      </w:r>
    </w:p>
    <w:tbl>
      <w:tblPr>
        <w:tblStyle w:val="5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56" w:type="pct"/>
            <w:gridSpan w:val="6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56" w:type="pct"/>
            <w:gridSpan w:val="6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56" w:type="pct"/>
            <w:gridSpan w:val="6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56" w:type="pct"/>
            <w:gridSpan w:val="6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56" w:type="pct"/>
            <w:gridSpan w:val="6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56" w:type="pct"/>
            <w:gridSpan w:val="6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56" w:type="pct"/>
            <w:gridSpan w:val="6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56" w:type="pct"/>
            <w:gridSpan w:val="6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Beneficiez de scutire/reducere de la plata impozitului pe mijloacelor de transport, în calitate de ................................ conform documentelor anexate ...............................................................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1.85pt;margin-top:1.5pt;height:7.15pt;width:7.15pt;z-index:251661312;mso-width-relative:page;mso-height-relative:page;" fillcolor="#FFFFFF" filled="t" stroked="t" coordsize="21600,21600" o:gfxdata="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gbw&#10;l9IAAAAFAQAADwAAAAAAAAABACAAAAAiAAAAZHJzL2Rvd25yZXYueG1sUEsBAhQAFAAAAAgAh07i&#10;QKzlse4oAgAAfAQAAA4AAAAAAAAAAQAgAAAAIQ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>
        <w:rPr>
          <w:rFonts w:ascii="Times New Roman" w:hAnsi="Times New Roman" w:cs="Times New Roman"/>
          <w:sz w:val="18"/>
          <w:lang w:val="en-US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>
        <w:rPr>
          <w:rFonts w:ascii="Times New Roman" w:hAnsi="Times New Roman" w:cs="Times New Roman"/>
          <w:sz w:val="18"/>
          <w:lang w:val="en-US"/>
        </w:rPr>
        <w:t>1…………………………………………………………..  2………………………………………………………….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>
        <w:rPr>
          <w:rFonts w:ascii="Times New Roman" w:hAnsi="Times New Roman" w:cs="Times New Roman"/>
          <w:sz w:val="18"/>
          <w:lang w:val="en-US"/>
        </w:rPr>
        <w:tab/>
      </w:r>
      <w:r>
        <w:rPr>
          <w:rFonts w:ascii="Times New Roman" w:hAnsi="Times New Roman" w:cs="Times New Roman"/>
          <w:sz w:val="18"/>
          <w:lang w:val="en-US"/>
        </w:rPr>
        <w:t>4…………………………………………………………..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>
        <w:rPr>
          <w:rFonts w:ascii="Times New Roman" w:hAnsi="Times New Roman" w:cs="Times New Roman"/>
          <w:sz w:val="18"/>
          <w:lang w:val="en-US"/>
        </w:rPr>
        <w:t>5…………………………………………………………..  6…………………………………………………………..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Data ............................................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                                             Subsemnatul,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        ……………………………………………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(numele, prenumele şi semnătura)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L.S. în cazul persoanelor juridice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5"/>
        <w:tblpPr w:leftFromText="180" w:rightFromText="180" w:vertAnchor="text" w:horzAnchor="margin" w:tblpYSpec="bottom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4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sectPr>
      <w:pgSz w:w="11906" w:h="16838"/>
      <w:pgMar w:top="426" w:right="566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EE"/>
    <w:family w:val="swiss"/>
    <w:pitch w:val="default"/>
    <w:sig w:usb0="A00002AF" w:usb1="400078FB" w:usb2="00000000" w:usb3="00000000" w:csb0="6000009F" w:csb1="DFD7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6C"/>
    <w:rsid w:val="001148AF"/>
    <w:rsid w:val="00173A73"/>
    <w:rsid w:val="0018053C"/>
    <w:rsid w:val="001934AF"/>
    <w:rsid w:val="00246A3F"/>
    <w:rsid w:val="002476AB"/>
    <w:rsid w:val="00462B6C"/>
    <w:rsid w:val="004910EF"/>
    <w:rsid w:val="004A3FBB"/>
    <w:rsid w:val="005A3A14"/>
    <w:rsid w:val="005D2399"/>
    <w:rsid w:val="005F58B3"/>
    <w:rsid w:val="00624A6B"/>
    <w:rsid w:val="006D574E"/>
    <w:rsid w:val="007C4BFE"/>
    <w:rsid w:val="00A032CA"/>
    <w:rsid w:val="00A768AA"/>
    <w:rsid w:val="00C63116"/>
    <w:rsid w:val="00C810A5"/>
    <w:rsid w:val="00F03102"/>
    <w:rsid w:val="00F03D74"/>
    <w:rsid w:val="00F279D2"/>
    <w:rsid w:val="13C8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tabs>
        <w:tab w:val="left" w:pos="360"/>
      </w:tabs>
      <w:suppressAutoHyphens/>
      <w:spacing w:after="0" w:line="240" w:lineRule="auto"/>
      <w:jc w:val="center"/>
      <w:outlineLvl w:val="0"/>
    </w:pPr>
    <w:rPr>
      <w:rFonts w:ascii="Arial Black" w:hAnsi="Arial Black" w:eastAsia="Times New Roman" w:cs="Arial Black"/>
      <w:b/>
      <w:bCs/>
      <w:sz w:val="32"/>
      <w:szCs w:val="28"/>
      <w:lang w:eastAsia="zh-CN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alloon Text Char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Heading 1 Char"/>
    <w:basedOn w:val="4"/>
    <w:link w:val="2"/>
    <w:uiPriority w:val="0"/>
    <w:rPr>
      <w:rFonts w:ascii="Arial Black" w:hAnsi="Arial Black" w:eastAsia="Times New Roman" w:cs="Arial Black"/>
      <w:b/>
      <w:bCs/>
      <w:sz w:val="32"/>
      <w:szCs w:val="28"/>
      <w:lang w:eastAsia="zh-CN"/>
    </w:rPr>
  </w:style>
  <w:style w:type="character" w:customStyle="1" w:styleId="10">
    <w:name w:val="Heading 2 Char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629</Words>
  <Characters>3649</Characters>
  <Lines>30</Lines>
  <Paragraphs>8</Paragraphs>
  <TotalTime>20</TotalTime>
  <ScaleCrop>false</ScaleCrop>
  <LinksUpToDate>false</LinksUpToDate>
  <CharactersWithSpaces>4270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2015-12-17T10:46:00Z</dcterms:created>
  <dc:creator>Impozite</dc:creator>
  <cp:lastModifiedBy>Impozite</cp:lastModifiedBy>
  <cp:lastPrinted>2015-12-17T17:03:00Z</cp:lastPrinted>
  <dcterms:modified xsi:type="dcterms:W3CDTF">2023-08-03T11:21:55Z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77A9BDE47672422087650E0804A302DD</vt:lpwstr>
  </property>
</Properties>
</file>